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 г. Толочин»</w:t>
      </w: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6FB" w:rsidRPr="00D056FB" w:rsidRDefault="00D056FB" w:rsidP="00D05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C83" w:rsidRDefault="00D056FB" w:rsidP="00D05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6FB">
        <w:rPr>
          <w:rFonts w:ascii="Times New Roman" w:hAnsi="Times New Roman" w:cs="Times New Roman"/>
          <w:b/>
          <w:sz w:val="28"/>
          <w:szCs w:val="28"/>
        </w:rPr>
        <w:t>ИГРЫ И ЗАНЯТИЯ ДЛЯ РАЗВИТИЯ РЕБЁНКА ДОМА С 1 ГОДА.</w:t>
      </w:r>
    </w:p>
    <w:p w:rsidR="00D056FB" w:rsidRDefault="00D056FB" w:rsidP="00D056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6FB" w:rsidRDefault="00D056FB" w:rsidP="00D056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6FB" w:rsidRDefault="00D056FB" w:rsidP="00D056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6FB" w:rsidRDefault="00D056FB" w:rsidP="00D056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6FB" w:rsidRDefault="00D056FB" w:rsidP="00D056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6FB" w:rsidRDefault="00D056FB" w:rsidP="00D056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6FB" w:rsidRDefault="00D056FB" w:rsidP="00D056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6FB" w:rsidRDefault="00D056FB" w:rsidP="00D056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6FB" w:rsidRPr="00A855B0" w:rsidRDefault="00A855B0" w:rsidP="00D056FB">
      <w:pPr>
        <w:jc w:val="right"/>
        <w:rPr>
          <w:rFonts w:ascii="Times New Roman" w:hAnsi="Times New Roman" w:cs="Times New Roman"/>
          <w:sz w:val="28"/>
          <w:szCs w:val="28"/>
        </w:rPr>
      </w:pPr>
      <w:r w:rsidRPr="00A855B0">
        <w:rPr>
          <w:rFonts w:ascii="Times New Roman" w:hAnsi="Times New Roman" w:cs="Times New Roman"/>
          <w:sz w:val="28"/>
          <w:szCs w:val="28"/>
        </w:rPr>
        <w:t>Подготовил: педагог-психолог</w:t>
      </w:r>
    </w:p>
    <w:p w:rsidR="00A855B0" w:rsidRDefault="00A855B0" w:rsidP="00D056FB">
      <w:pPr>
        <w:jc w:val="right"/>
        <w:rPr>
          <w:rFonts w:ascii="Times New Roman" w:hAnsi="Times New Roman" w:cs="Times New Roman"/>
          <w:sz w:val="28"/>
          <w:szCs w:val="28"/>
        </w:rPr>
      </w:pPr>
      <w:r w:rsidRPr="00A855B0">
        <w:rPr>
          <w:rFonts w:ascii="Times New Roman" w:hAnsi="Times New Roman" w:cs="Times New Roman"/>
          <w:sz w:val="28"/>
          <w:szCs w:val="28"/>
        </w:rPr>
        <w:t>Кондратович В. С.</w:t>
      </w:r>
    </w:p>
    <w:p w:rsidR="00A855B0" w:rsidRDefault="00A855B0" w:rsidP="00D05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5B0" w:rsidRDefault="00A855B0" w:rsidP="00D05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5B0" w:rsidRDefault="00A855B0" w:rsidP="00D05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5B0" w:rsidRDefault="00A855B0" w:rsidP="00D05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5B0" w:rsidRDefault="00A855B0" w:rsidP="00D05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5B0" w:rsidRDefault="00A855B0" w:rsidP="00D05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5B0" w:rsidRPr="00A855B0" w:rsidRDefault="00A855B0" w:rsidP="00A855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Толочин, 2026</w:t>
      </w:r>
      <w:bookmarkStart w:id="0" w:name="_GoBack"/>
      <w:bookmarkEnd w:id="0"/>
    </w:p>
    <w:p w:rsidR="00D056FB" w:rsidRPr="00D056FB" w:rsidRDefault="00D056FB" w:rsidP="00D056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Подборка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которыми можно наполнить досуг с малышом от 1,5 до 2 лет, и при этом разносторонне развивать его!</w:t>
      </w:r>
    </w:p>
    <w:p w:rsidR="00D056FB" w:rsidRPr="00D056FB" w:rsidRDefault="00D056FB" w:rsidP="00D05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0EB4C774" wp14:editId="48545647">
                <wp:extent cx="304800" cy="304800"/>
                <wp:effectExtent l="0" t="0" r="0" b="0"/>
                <wp:docPr id="4" name="Прямоугольник 4" descr="https://baby-sleep.ru/upload/resize_cache/webp/upload/iblock/9ac/e9mngjdx0jujz4g652f21bia5acbr0bz.webp">
                  <a:hlinkClick xmlns:a="http://schemas.openxmlformats.org/drawingml/2006/main" r:id="rId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A2B5A" id="Прямоугольник 4" o:spid="_x0000_s1026" alt="https://baby-sleep.ru/upload/resize_cache/webp/upload/iblock/9ac/e9mngjdx0jujz4g652f21bia5acbr0bz.webp" href="https://baby-sleep.ru/1-click-recording/?gcpc=1c808&amp;utm_source=site&amp;utm_medium=baby-sleep_ru&amp;utm_campaign=1-click-bs&amp;utm_content=banner-in-article&amp;erid=2VSb5wuakHn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СТРОИМ ДОМИК</w:t>
      </w:r>
    </w:p>
    <w:p w:rsidR="00D056FB" w:rsidRPr="00D056FB" w:rsidRDefault="00D056FB" w:rsidP="00D056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 понятие «большой», «маленький». Учим цвета. Развиваем координацию и мелкую моторику.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Возьмите набор пластмассовых кубиков не более четырех цветов: красный, желтый, синий, зеленый. Учите малыша делать несложные постройки. Предложите ему сначала построить маленький домик, затем большой.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игры направляйте ребенка, показывайте, куда ставить кубик. При этом называйте его цвет. Подкрепляйте свои слова жестами. Объясняйте малышу все, что вы делаете.</w:t>
      </w:r>
    </w:p>
    <w:p w:rsidR="00D056FB" w:rsidRPr="00D056FB" w:rsidRDefault="00D056FB" w:rsidP="00D056FB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D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БЕГЕМОТИКИ</w:t>
      </w:r>
    </w:p>
    <w:p w:rsidR="00D056FB" w:rsidRPr="00D056FB" w:rsidRDefault="00D056FB" w:rsidP="00D056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музыкально-ритмическое восприятие, мелкую моторику, межполушарные связи.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Сядьте напротив малыша за столом, начинайте стучать сжатыми кулачками по столу (той стороной, где мизинец) и петь: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Бежали </w:t>
      </w:r>
      <w:proofErr w:type="spell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бегемотики</w:t>
      </w:r>
      <w:proofErr w:type="spell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Надутые животики.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Бежали, </w:t>
      </w:r>
      <w:proofErr w:type="spell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-бежали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дружно повторяли: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Ладонь!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(хлопнем по столу ладонями)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Кулак!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(снова стукнем кулачками)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тоже делай так!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(еще раз ладошками и еще раз кулачками)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Ладонь, кулак,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тоже делай так.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следующем куплете поднимаем ручки вверх на уровень груди – сильно сжимаем ладонь и затем разжимаем, распрямляя и растопыривая пальцы. А в припеве действуем так же, как в предыдущем).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Веселые лягушки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Скакали на опушке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Скакали и скакали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дружно повторяли: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Ладонь, кулак,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тоже делай так.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Ладонь, кулак,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тоже делай так.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(теперь складываем ладони вместе и потираем их друг о друга. А на припеве – как прежде)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маленькая змейка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траве ползла, шуршала.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маленькая змейка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всеми повторяла: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Ладонь, кулак,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тоже делай так.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Ладонь, кулак,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тоже делай так.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так!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(стукнем дважды по столу кулачками с высунутыми большими пальцами – показывая «класс!»)</w:t>
      </w:r>
    </w:p>
    <w:p w:rsidR="00D056FB" w:rsidRPr="00D056FB" w:rsidRDefault="00D056FB" w:rsidP="00D056FB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D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ЕЖАТА</w:t>
      </w:r>
    </w:p>
    <w:p w:rsidR="00D056FB" w:rsidRPr="00D056FB" w:rsidRDefault="00D056FB" w:rsidP="00D056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музыкально-ритмическое и сенсорное восприятие, мелкую моторику.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Ласково напевая, ритмично касайтесь ладошками малыша массажного коврика.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Гладила мама-ежиха ежат.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(поглаживаем коврик)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послушные дети лежат.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ежата свернулись клубком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(сжимаем руки в кулачки и постукиваем ими по коврику)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покатились от нас кувырком.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ежат мы скорей догонять,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(«бегаем» всеми пальчиками по коврику)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с ежатами в прятки играть.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Прятаться будем и будем искать,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(кладем обе ладони на коврик, прикрывая его, затем разводим ладошки, показывая коврик)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Маму-ежиху свою будем звать.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Гладила мама-ежиха ежат,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послушные дети лежат —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Спят!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(складываем ручки под голову — изображаем сон)</w:t>
      </w:r>
    </w:p>
    <w:p w:rsidR="00D056FB" w:rsidRPr="00D056FB" w:rsidRDefault="00D056FB" w:rsidP="00D056FB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D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ПОДНОС</w:t>
      </w:r>
    </w:p>
    <w:p w:rsidR="00D056FB" w:rsidRPr="00D056FB" w:rsidRDefault="00D056FB" w:rsidP="00D05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музыкально-ритмическое, тактильное восприятие, мелкую моторику, понимание речи.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Возьмите поднос, разложите на нем ровным тонким слоем (около 5 мм) манную крупу. Положите на стол, за которым сидит малыш (можно посадить его себе на колени). Пойте: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</w:t>
      </w:r>
      <w:proofErr w:type="spell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подносик</w:t>
      </w:r>
      <w:proofErr w:type="spell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руки взяли,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точки рисовали.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(берем ручку малыша и пальчиком делаем на манке оттиски)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так и вот так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Точки можем рисовать.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Мамочка чуть-чуть встряхнет,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начнет.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(разравниваем слой манки легким потряхиванием подноса)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</w:t>
      </w:r>
      <w:proofErr w:type="spell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подносик</w:t>
      </w:r>
      <w:proofErr w:type="spell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руки взяли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кружочки рисовали.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так и вот так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Кружочки можем рисовать.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Мамочка чуть-чуть встряхнет,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начнет.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</w:t>
      </w:r>
      <w:proofErr w:type="spell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подносик</w:t>
      </w:r>
      <w:proofErr w:type="spell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руки взяли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дорожку рисовали.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Длинную дорожку,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бежали ножки.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Мамочка чуть-чуть встряхнет,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начнет.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</w:t>
      </w:r>
      <w:proofErr w:type="spell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подносик</w:t>
      </w:r>
      <w:proofErr w:type="spell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руки взяли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хотели, рисовали.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</w:t>
      </w:r>
      <w:proofErr w:type="spell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подносик</w:t>
      </w:r>
      <w:proofErr w:type="spell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возьми,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Нарисуй, что хочешь ты.</w:t>
      </w:r>
    </w:p>
    <w:p w:rsidR="00D056FB" w:rsidRDefault="00D056FB" w:rsidP="00D056FB">
      <w:pPr>
        <w:spacing w:after="22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FB" w:rsidRPr="00D056FB" w:rsidRDefault="00D056FB" w:rsidP="00D056FB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D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ЦВЕТОЧКИ</w:t>
      </w:r>
    </w:p>
    <w:p w:rsidR="00D056FB" w:rsidRPr="00D056FB" w:rsidRDefault="00D056FB" w:rsidP="00D056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музыкально-ритмическое восприятие, мелкую моторику, учим цвета.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Подготовьте три миски с бусинами — белыми, синими и красными. А также круглую подставку, которая послужит «полянкой». Пойте: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моей полянке красные цветочки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Вырастут для мамы, вырастут для дочки.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(дайте малышу миску с красными бусинами, подскажите жестом, чтобы выкладывал их на круглую полянку, выкладывайте вместе с ним)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Красные, красные, все такие разные.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Красные, красные, все такие разные.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моей полянке синие цветочки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Вырастут для мамы, вырастут для дочки.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(берем миску с синими бусинами и тоже выкладываем их на «полянку»)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Синие, синие, до чего красивые,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Синие, синие, до чего красивые.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моей полянке белые цветочки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Вырастут для мамы, вырастут для дочки.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Белые, белые, вот какие смелые.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Белые, белые, вот какие смелые.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полянку посмотри,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цветочки собери.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будет твой привет,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Милой мамочке букет.</w:t>
      </w:r>
    </w:p>
    <w:p w:rsidR="00D056FB" w:rsidRPr="00D056FB" w:rsidRDefault="00D056FB" w:rsidP="00D056FB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D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РАССКАЗЫВАЕМ СКАЗКИ</w:t>
      </w:r>
    </w:p>
    <w:p w:rsidR="00D056FB" w:rsidRPr="00D056FB" w:rsidRDefault="00D056FB" w:rsidP="00D056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малыша рассказывать знакомые сказки. При чтении выделяйте голосом отдельные слова, просите кроху повторять их. Подберите книги, где много подробных иллюстраций. Очень помогут в этой игре игрушечный театр — кукольный или настольный. Тогда рассказывание сказки может автоматически превратиться в сюжетную игру. Отлично подходят простые народные сказки, такие как «Колобок, «Теремок», «Курочка Ряба»: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Сейчас мы с тобой расскажем сказку «Курочка Ряба». Я буду рассказывать, а ты мне помогай. Жили-были дед…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 баба.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 была у них курочка…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Ряба.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Снесла курочка… Что?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Яичко.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так далее.</w:t>
      </w:r>
    </w:p>
    <w:p w:rsidR="00D056FB" w:rsidRPr="00D056FB" w:rsidRDefault="00D056FB" w:rsidP="00D056FB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D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ДОМАШНИЕ ЖИВОТНЫЕ</w:t>
      </w:r>
    </w:p>
    <w:p w:rsidR="00D056FB" w:rsidRPr="00D056FB" w:rsidRDefault="00D056FB" w:rsidP="00D056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речь, внимание, память, мышление, вводим обобщающее понятие «домашние животные».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Берем фигурки животных — деревянные, пластмассовые, резиновые, любые. И говорите о них с малышом: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Смотри, какие у нас тут животные! Давай их назовем. Кошка, собака, лошадь, корова.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Это домашние животные, потому что они живут рядом с человеком и приносят ему пользу. Собака охраняет дом, лошадь возит грузы, корова дает 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молоко, коза дает молоко и шерсть.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как они говорят? Кошка мяукает: мяу-мяу. Собака лает: гав-гав…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какие есть части тела у животных? Голова. А вот рога. Уши. Туловище — вот. Спина. Хвостик. Четыре ноги. Копыта. (Все показываем на фигурках).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какие у них детки? У коровы теленок, у собаки щенок… (Здорово, если есть картинки с животными и их детенышами).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животные подробно изучены, рассмотрены, потроганы, поставьте между ними и ребенком загородку — непрозрачный лист или доску. Пусть одно животное немного выглядывает из-за края доски, а малыш угадает, кто это выглядывает.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конце игры назовите еще раз всех животных и повторите, что они домашние, живут рядом с человеком и приносят ему пользу.</w:t>
      </w:r>
    </w:p>
    <w:p w:rsidR="00D056FB" w:rsidRPr="00D056FB" w:rsidRDefault="00D056FB" w:rsidP="00D056FB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D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ИГРУШКИ</w:t>
      </w:r>
    </w:p>
    <w:p w:rsidR="00D056FB" w:rsidRPr="00D056FB" w:rsidRDefault="00D056FB" w:rsidP="00D056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речь, мышление, внимание, память, вводим обобщающее понятие «игрушки».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Поставьте перед малышом ящик/коробку с игрушками. Говорите: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Смотри, сколько у нас игрушек! Будем их доставать, называть и проверять, какие они на ощупь — твердые или мягкие. Твердые клади возле меня, а мягкие — возле себя.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Что это? Паровозик. Он твердый или мягкий? Правильно, твердый! Куда его положим? Да, возле меня. А вот собачка. Она мягкая, забирай ее к себе. Вот юла. Кошечка. Пирамидка. Зайчик…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подготовить также карточки с изображениями таких игрушек (возможно, их фотографии на светлом однотонном фоне), то можно продолжить игру следующим образом: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теперь вот тебе картинки, найди на них эти игрушки и положи картинку с мячиком к мячику, картинку с кубиком к кубику…</w:t>
      </w:r>
    </w:p>
    <w:p w:rsidR="00D056FB" w:rsidRPr="00D056FB" w:rsidRDefault="00D056FB" w:rsidP="00D056FB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D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— РАЗВИТИЕ РЕЧИ</w:t>
      </w:r>
    </w:p>
    <w:p w:rsidR="00D056FB" w:rsidRPr="00D056FB" w:rsidRDefault="00D056FB" w:rsidP="00D056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CB15E45" wp14:editId="0B7A223C">
                <wp:extent cx="304800" cy="304800"/>
                <wp:effectExtent l="0" t="0" r="0" b="0"/>
                <wp:docPr id="1" name="Прямоугольник 1" descr="Как играть с ребенком в 1,5–2 г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92E183" id="Прямоугольник 1" o:spid="_x0000_s1026" alt="Как играть с ребенком в 1,5–2 го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ZlHv5RMDAAAM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D056FB" w:rsidRPr="00D056FB" w:rsidRDefault="00D056FB" w:rsidP="00D056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речь, память, мышление, внимание, вводим обобщающее понятие «овощи».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Подготовьте корзинку с игрушечными овощами, опционально-картонную картинку с изображением грядок с прорезями для вкладываемых картинок-овощей, а также несколько больших картонных овощей разрежьте на 2–3 части, чтобы сделать </w:t>
      </w:r>
      <w:proofErr w:type="spell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Давай посмотрим, что у нас в корзинке лежит. Это что? Помидор. Это что? Огурчик. Это что? Морковка. Это что? Перчик. Это что? Капуста.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Теперь все сложим обратно в корзинку (снова все называем). Это все овощи. </w:t>
      </w:r>
      <w:proofErr w:type="gram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</w:t>
      </w:r>
      <w:proofErr w:type="gram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«Это овощи». Они растут в огороде. На грядке.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Показываем картинку с грядками.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Что на этой грядке растет? Капуста. А тут? Свекла. Тут? Лучок. А тут? Морковка.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вот этот домик — теплица, в ней растут помидоры. А охраняет наш огород пугало. Оно отгоняет птичек, чтобы они не клевали наш урожай.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давай теперь собирать урожай.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Достаем из картинки вкладыши-овощи, называем их и кладем в корзинку.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 теперь давай соберем поломанную морковку (собираем </w:t>
      </w:r>
      <w:proofErr w:type="spell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морковь из двух-трех частей). Молодец! А теперь соберем репку!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попробовать более сложную игру на развитие памяти. Достаем три овоща, например, огурец, морковь и помидор. Покажите их малышу, затем попросите его закрыть глазки и спрячьте один из овощей. Пусть ребенок откроет глаза и догадается, какой овощ вы спрятали.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Еще раз осмотрите и назовите все овощи, назовите их цвета и повторите, что это все – овощи.</w:t>
      </w:r>
    </w:p>
    <w:p w:rsidR="00D056FB" w:rsidRPr="00D056FB" w:rsidRDefault="00D056FB" w:rsidP="00D056FB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D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ФРУКТЫ — РАЗВИТИЕ РЕЧИ</w:t>
      </w:r>
    </w:p>
    <w:p w:rsidR="00D056FB" w:rsidRPr="00D056FB" w:rsidRDefault="00D056FB" w:rsidP="00D05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речь, память, мышление, внимание, вводим обобщающее понятие «фрукты».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Поставьте перед ребенком тарелку с игрушечными фруктами.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Что тут лежит? Груша, яблоко, лимон, апельсин, слива. Какого они цвета? (Называем по очереди каждый). Это все — фрукты. Они растут в саду, на деревьях, на ветках.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Показываем картинку с фруктовыми деревьями.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 этом дереве растут груши, а на этом — яблоки.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Теперь поиграем в «волшебный мешочек». Клади туда фрукты и называй, что ты туда кладешь. Абрикос, грушу, банан, сливу. Теперь все перемешаем в мешке. Пощупай ручкой и найди, не глядя, абрикос. А теперь банан. А теперь сливу...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теперь соберем яблочко (</w:t>
      </w:r>
      <w:proofErr w:type="spell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двух-трех частей).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теперь давай поиграем с фруктами в прятки! Вот лежат лимон, груша и яблоко. Теперь я их спрячу (закрываем от ребенка фрукты доской/листиком). Что там, за листиком? (Пусть малыш попробует повторить по памяти).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конце повторите еще раз все фрукты, называя их цвета, и скажите еще раз, что все это вместе называется фруктами.</w:t>
      </w:r>
    </w:p>
    <w:p w:rsidR="00D056FB" w:rsidRPr="00D056FB" w:rsidRDefault="00D056FB" w:rsidP="00D056FB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D05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ЦВЕТ, ФОРМА, РАЗМЕР — РАЗВИТИЕ РЕЧИ</w:t>
      </w:r>
    </w:p>
    <w:p w:rsidR="00D056FB" w:rsidRPr="00D056FB" w:rsidRDefault="00D056FB" w:rsidP="00D05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малыша различать основные цвета и формы. Формируем понятия «большой» — «маленький».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Подготовьте коробочки разных цветов или прозрачные, а в каждую из них положите цветную бумагу. Подготовьте также магнитики/шарики/бусины тех же цветов. Пусть это будут красный, желтый, зеленый и синий.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 малышом назовите все цвета коробочек. Затем попросите его положить цветные бусины в коробочки такого же цвета. Когда все разложено по цветам, спросите его, какого цвета бусины лежат в каждой из коробочек.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Достаньте матрешку. Разложите ее, покажите ребенку, что все они разного размера. Попросите найти самую маленькую. А затем самую большую. Предложите построить их по росту. Для этого самую маленькую поставьте в один угол стола, а самую большую в другой. Среди оставшихся матрешек попросите малыша найти самую маленькую и поставить ее возле меньшей, которая уже стояла в углу стола. Затем пусть найдет самую маленькую среди оставшихся и т. д.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 Сколько у нас матрешек получилось? Много! Эта какая? Самая маленькая. А эта? Самая большая. Убираем те, что посерединке. А с самой большой и самой маленькой еще поиграем.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 Вот тебе кубики, синие большие и синие маленькие, красные большие и красные маленькие. Поставь к большой матрешке все большие кубики, а к маленькой матрешке все маленькие кубики.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Затем поиграйте с малышом </w:t>
      </w:r>
      <w:proofErr w:type="spellStart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сортером</w:t>
      </w:r>
      <w:proofErr w:type="spellEnd"/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Смотри, какие тут разные формы есть: круг, квадрат, треугольник. Для каждой фигуры найдем свой домик. С какой фигурки начнем? Кружок? Следующее что возьмем? Квадратик. И что у нас осталось? Треугольник. Где его домик? Все, все фигурки в домике. Молодец!</w:t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Этими примерами, конечно, не исчерпываются возможности игры с полуторагодовалым ребенком. Надеемся, что они дадут вам вдохновение и направление, и вы сможете придумать множество собственных игр. Главное, чтобы они приносили удовольствие вам и малышу.</w:t>
      </w:r>
    </w:p>
    <w:p w:rsidR="00D056FB" w:rsidRPr="00D056FB" w:rsidRDefault="00D056FB" w:rsidP="00D056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56FB" w:rsidRPr="00D0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FB"/>
    <w:rsid w:val="008E3C83"/>
    <w:rsid w:val="00A855B0"/>
    <w:rsid w:val="00D0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195A"/>
  <w15:chartTrackingRefBased/>
  <w15:docId w15:val="{A9C29C4C-C6EA-4DFA-A7E4-5125863D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5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56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5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4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01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60819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8966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614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31" w:color="03BFD7"/>
                    <w:bottom w:val="none" w:sz="0" w:space="0" w:color="auto"/>
                    <w:right w:val="none" w:sz="0" w:space="0" w:color="auto"/>
                  </w:divBdr>
                  <w:divsChild>
                    <w:div w:id="14132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3304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022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9189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3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528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1176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34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34632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98521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97957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30136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84893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3208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996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by-sleep.ru/1-click-recording/?gcpc=1c808&amp;utm_source=site&amp;utm_medium=baby-sleep_ru&amp;utm_campaign=1-click-bs&amp;utm_content=banner-in-article&amp;erid=2VSb5wuakH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2026-03-26T09:24:00Z</dcterms:created>
  <dcterms:modified xsi:type="dcterms:W3CDTF">2026-03-26T09:36:00Z</dcterms:modified>
</cp:coreProperties>
</file>